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2. </w:t>
      </w:r>
      <w:r w:rsidRPr="00686B24">
        <w:rPr>
          <w:rFonts w:ascii="Sylfaen" w:hAnsi="Sylfaen"/>
          <w:i/>
          <w:lang w:val="hy-AM"/>
        </w:rPr>
        <w:t>Կողմերի իրավունքներն ու պարտականությունները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2.1 Կատարողը պարտավոր է՝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2.1.1. Ծառայությունը իրականացնել պատշաճ որակով.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2.1.2. Ծառայությունը մատուցել ամբողջ ծավալով սույն պայմանագրի 1.3 կետում նշված ժամկետներում.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2.1.3. Պատվիրատուի պահանջով 3 օրվա ընթացքում անհատույց վերացնել հայտնաբերված թերությունները.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2.2 Կատարողը իրավունք ունի՝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2.2.1. Պատվիրատուից պահանջել ժամանակին և լրիվ չափով վճարել  ծառայությունների համար սույն պայմանագրի 3-րդ կետի պահանջներին համապատասխան.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2.2.2. Պատվիրատուից պահանջել սահմանված ժամանակին ներկա գտնվել դասընթացներին.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2.2.3. Պատվիրատուի՝ դասընթացներից 3 և ավելի անգամ բացակայելու դեպքում միակողմանի լուծել պայմանագիրը առանց մինչև այդ պահը Պատվիրատուի կողմից կատարված վճարումները վերադարձնելու.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2.3 Պատվիրատուն պարտավոր է՝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2.3.1. Մատուցված ծառայությունների դիմաց վճարել սույն պայմանագրի 3–րդ կետի պահանջներին համապատասխան.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2.3.2. Պատշաճ կարգով և ժամանակին ներկայանալ պայմանագրով նախատեսված դասընթացներին: Կատարողը պարտավորություն չի կրում բաց թողնված դասընթացների լրացման համար, բացառությամբ ծայրահեղ դեպքերի, երբ Պատվիրատուն ապացուցում է բացակայության հարգելի լինելու փաստը.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2.3.4. Իր նախաձեռնությամբ սույն պայմանագրի վաղաժամկետ լուծման դեպքում հրաժարվել ուսման համար կատարված նախավճարի և ընթացիկ ամսվա համար կատարեած վճարի վերադարձից.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2.4. Պատվիրատուն իրավունք ունի.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2.4.1. Ցանկացած ժամանակ ստուգել Կատարողի Ծառայությունների ընթացքը և որակը՝ առանց միջամտելու նրա գործունեությանը.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2.4.2. Մինչև ակտի ստորագումը՝ ցանկացած ժամանակ հրաժարվել պայմանագիրը կատարելուց պայմանով, որ Կատարողին պետք է վճարի մինչև հրաժարվելը ստացած ծառայությունների դիմաց վճարը ամբողջությամբ հաշվարկված ըստ դասժամերի քանակի. </w:t>
      </w:r>
    </w:p>
    <w:p w:rsidR="00D25E57" w:rsidRDefault="00D25E57" w:rsidP="00D25E57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2/4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 xml:space="preserve">6. </w:t>
      </w:r>
      <w:r w:rsidRPr="00686B24">
        <w:rPr>
          <w:rFonts w:ascii="Sylfaen" w:hAnsi="Sylfaen"/>
          <w:i/>
          <w:lang w:val="hy-AM"/>
        </w:rPr>
        <w:t>Կողմերի ստորագրությունները</w:t>
      </w:r>
    </w:p>
    <w:p w:rsidR="00D25E57" w:rsidRDefault="00D25E57" w:rsidP="00D25E57">
      <w:pPr>
        <w:rPr>
          <w:rFonts w:ascii="Sylfaen" w:hAnsi="Sylfaen"/>
          <w:lang w:val="hy-AM"/>
        </w:rPr>
      </w:pP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Պատվիրատու ՝                                                          Կատարող ՝</w:t>
      </w:r>
      <w:r>
        <w:rPr>
          <w:rFonts w:ascii="Sylfaen" w:hAnsi="Sylfaen"/>
          <w:lang w:val="hy-AM"/>
        </w:rPr>
        <w:br/>
      </w:r>
    </w:p>
    <w:p w:rsidR="004435C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Ա.Ա.     </w:t>
      </w:r>
      <w:r w:rsidR="00EF219D">
        <w:rPr>
          <w:rFonts w:ascii="Sylfaen" w:hAnsi="Sylfaen"/>
          <w:lang w:val="hy-AM"/>
        </w:rPr>
        <w:t>Հարություն Պապոյան</w:t>
      </w:r>
      <w:r w:rsidR="00BB52C1">
        <w:rPr>
          <w:rFonts w:ascii="Sylfaen" w:hAnsi="Sylfaen"/>
          <w:lang w:val="hy-AM"/>
        </w:rPr>
        <w:t xml:space="preserve">                 </w:t>
      </w:r>
      <w:r w:rsidR="004946BF">
        <w:rPr>
          <w:rFonts w:ascii="Sylfaen" w:hAnsi="Sylfaen"/>
          <w:lang w:val="hy-AM"/>
        </w:rPr>
        <w:t xml:space="preserve">                </w:t>
      </w:r>
      <w:r>
        <w:rPr>
          <w:rFonts w:ascii="Sylfaen" w:hAnsi="Sylfaen"/>
          <w:lang w:val="hy-AM"/>
        </w:rPr>
        <w:t>«ՄԱՐԻ</w:t>
      </w:r>
      <w:bookmarkStart w:id="0" w:name="_GoBack"/>
      <w:bookmarkEnd w:id="0"/>
      <w:r>
        <w:rPr>
          <w:rFonts w:ascii="Sylfaen" w:hAnsi="Sylfaen"/>
          <w:lang w:val="hy-AM"/>
        </w:rPr>
        <w:t xml:space="preserve">Ա ՆԻՍԻՖՈՐՈՎԱ»  </w:t>
      </w:r>
      <w:r>
        <w:rPr>
          <w:rFonts w:ascii="Sylfaen" w:hAnsi="Sylfaen"/>
          <w:lang w:val="hy-AM"/>
        </w:rPr>
        <w:br/>
        <w:t xml:space="preserve">                                                                                      Անհատ   Ձեռնակատեր</w:t>
      </w:r>
    </w:p>
    <w:p w:rsidR="00D25E57" w:rsidRDefault="004435C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                                                 </w:t>
      </w:r>
      <w:r w:rsidR="00D25E57">
        <w:rPr>
          <w:rFonts w:ascii="Sylfaen" w:hAnsi="Sylfaen"/>
          <w:lang w:val="hy-AM"/>
        </w:rPr>
        <w:t>ՀՎՀՀ                    37481586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                                                 Հասցե                 ք. Երևան, Տիգրան Մեծ 49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                                                 Բանկ                  «Ամերիաբանկ» ՓԲԸ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                                                 Հ/Հ                       1570026774720100</w:t>
      </w:r>
    </w:p>
    <w:p w:rsidR="00D25E57" w:rsidRDefault="00D25E57" w:rsidP="00D25E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—————————                                                   ԱՁ                       Մ. Նիսիֆորովա</w:t>
      </w:r>
      <w:r>
        <w:rPr>
          <w:rFonts w:ascii="Sylfaen" w:hAnsi="Sylfaen"/>
          <w:lang w:val="hy-AM"/>
        </w:rPr>
        <w:br/>
      </w:r>
      <w:r w:rsidRPr="00D7787F">
        <w:rPr>
          <w:rFonts w:ascii="Sylfaen" w:hAnsi="Sylfaen"/>
          <w:lang w:val="hy-AM"/>
        </w:rPr>
        <w:t>(</w:t>
      </w:r>
      <w:r>
        <w:rPr>
          <w:rFonts w:ascii="Sylfaen" w:hAnsi="Sylfaen"/>
          <w:lang w:val="hy-AM"/>
        </w:rPr>
        <w:t>ստորագրություն</w:t>
      </w:r>
      <w:r w:rsidRPr="00D7787F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 xml:space="preserve">                                                                                                         </w:t>
      </w:r>
    </w:p>
    <w:p w:rsidR="00D25E57" w:rsidRDefault="00D25E57" w:rsidP="00D25E57"/>
    <w:p w:rsidR="00E05BF3" w:rsidRDefault="004946BF"/>
    <w:sectPr w:rsidR="00E0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57"/>
    <w:rsid w:val="00054D11"/>
    <w:rsid w:val="000C7AF4"/>
    <w:rsid w:val="000D7151"/>
    <w:rsid w:val="00114BA8"/>
    <w:rsid w:val="001612BA"/>
    <w:rsid w:val="00166BCE"/>
    <w:rsid w:val="00260391"/>
    <w:rsid w:val="002670A6"/>
    <w:rsid w:val="00282BDF"/>
    <w:rsid w:val="002A2985"/>
    <w:rsid w:val="0036276F"/>
    <w:rsid w:val="00374AC3"/>
    <w:rsid w:val="00380068"/>
    <w:rsid w:val="00426DA5"/>
    <w:rsid w:val="004435C7"/>
    <w:rsid w:val="0046178A"/>
    <w:rsid w:val="00492594"/>
    <w:rsid w:val="004946BF"/>
    <w:rsid w:val="005263F2"/>
    <w:rsid w:val="006B1C08"/>
    <w:rsid w:val="0073699A"/>
    <w:rsid w:val="00763007"/>
    <w:rsid w:val="007D065B"/>
    <w:rsid w:val="008F6386"/>
    <w:rsid w:val="00AB165E"/>
    <w:rsid w:val="00BB52C1"/>
    <w:rsid w:val="00BF5CC7"/>
    <w:rsid w:val="00C54937"/>
    <w:rsid w:val="00C9718A"/>
    <w:rsid w:val="00CB6FA7"/>
    <w:rsid w:val="00D143EC"/>
    <w:rsid w:val="00D25E57"/>
    <w:rsid w:val="00DE3079"/>
    <w:rsid w:val="00E5322C"/>
    <w:rsid w:val="00ED4AB2"/>
    <w:rsid w:val="00E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B64F"/>
  <w15:chartTrackingRefBased/>
  <w15:docId w15:val="{C5BE25A0-B516-44C6-A2DF-BA714922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51</cp:revision>
  <cp:lastPrinted>2018-03-16T17:30:00Z</cp:lastPrinted>
  <dcterms:created xsi:type="dcterms:W3CDTF">2018-02-08T15:21:00Z</dcterms:created>
  <dcterms:modified xsi:type="dcterms:W3CDTF">2018-03-26T17:00:00Z</dcterms:modified>
</cp:coreProperties>
</file>